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42CC" w:rsidRDefault="009D2E69">
      <w:r w:rsidRPr="009D2E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A47A1" wp14:editId="432AAD20">
                <wp:simplePos x="0" y="0"/>
                <wp:positionH relativeFrom="column">
                  <wp:posOffset>-254000</wp:posOffset>
                </wp:positionH>
                <wp:positionV relativeFrom="paragraph">
                  <wp:posOffset>5474970</wp:posOffset>
                </wp:positionV>
                <wp:extent cx="1967230" cy="255905"/>
                <wp:effectExtent l="0" t="0" r="13970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E69" w:rsidRDefault="009D2E69" w:rsidP="009D2E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pt;margin-top:431.1pt;width:154.9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KFJQIAAEs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">
                <v:textbox>
                  <w:txbxContent>
                    <w:p w:rsidR="009D2E69" w:rsidRDefault="009D2E69" w:rsidP="009D2E69"/>
                  </w:txbxContent>
                </v:textbox>
              </v:shape>
            </w:pict>
          </mc:Fallback>
        </mc:AlternateContent>
      </w:r>
      <w:r w:rsidRPr="009D2E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A47A1" wp14:editId="432AAD20">
                <wp:simplePos x="0" y="0"/>
                <wp:positionH relativeFrom="column">
                  <wp:posOffset>155575</wp:posOffset>
                </wp:positionH>
                <wp:positionV relativeFrom="paragraph">
                  <wp:posOffset>1009015</wp:posOffset>
                </wp:positionV>
                <wp:extent cx="1967230" cy="255905"/>
                <wp:effectExtent l="0" t="0" r="13970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E69" w:rsidRDefault="009D2E69" w:rsidP="009D2E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25pt;margin-top:79.45pt;width:154.9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">
                <v:textbox>
                  <w:txbxContent>
                    <w:p w:rsidR="009D2E69" w:rsidRDefault="009D2E69" w:rsidP="009D2E6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C9555E7" wp14:editId="480D5589">
            <wp:simplePos x="0" y="0"/>
            <wp:positionH relativeFrom="column">
              <wp:posOffset>-785495</wp:posOffset>
            </wp:positionH>
            <wp:positionV relativeFrom="paragraph">
              <wp:posOffset>-352425</wp:posOffset>
            </wp:positionV>
            <wp:extent cx="1971675" cy="622935"/>
            <wp:effectExtent l="0" t="0" r="9525" b="5715"/>
            <wp:wrapNone/>
            <wp:docPr id="7" name="Picture 7" descr="C:\Users\katelyn.bern\Desktop\Images\Capture 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lyn.bern\Desktop\Images\Capture 4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55C09" wp14:editId="3598A8ED">
                <wp:simplePos x="0" y="0"/>
                <wp:positionH relativeFrom="column">
                  <wp:posOffset>-885825</wp:posOffset>
                </wp:positionH>
                <wp:positionV relativeFrom="paragraph">
                  <wp:posOffset>-895350</wp:posOffset>
                </wp:positionV>
                <wp:extent cx="243840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E69" w:rsidRPr="009D2E69" w:rsidRDefault="009D2E69" w:rsidP="009D2E69">
                            <w:pPr>
                              <w:rPr>
                                <w:color w:val="FFC000"/>
                                <w:sz w:val="56"/>
                                <w:szCs w:val="56"/>
                              </w:rPr>
                            </w:pPr>
                            <w:r w:rsidRPr="009D2E69">
                              <w:rPr>
                                <w:color w:val="FFC000"/>
                                <w:sz w:val="56"/>
                                <w:szCs w:val="56"/>
                              </w:rPr>
                              <w:t>Success Pays®</w:t>
                            </w:r>
                          </w:p>
                          <w:p w:rsidR="009D2E69" w:rsidRDefault="009D2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69.75pt;margin-top:-70.5pt;width:192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" filled="f" stroked="f" strokeweight=".5pt">
                <v:textbox>
                  <w:txbxContent>
                    <w:p w:rsidR="009D2E69" w:rsidRPr="009D2E69" w:rsidRDefault="009D2E69" w:rsidP="009D2E69">
                      <w:pPr>
                        <w:rPr>
                          <w:color w:val="FFC000"/>
                          <w:sz w:val="56"/>
                          <w:szCs w:val="56"/>
                        </w:rPr>
                      </w:pPr>
                      <w:r w:rsidRPr="009D2E69">
                        <w:rPr>
                          <w:color w:val="FFC000"/>
                          <w:sz w:val="56"/>
                          <w:szCs w:val="56"/>
                        </w:rPr>
                        <w:t>Success Pays®</w:t>
                      </w:r>
                    </w:p>
                    <w:p w:rsidR="009D2E69" w:rsidRDefault="009D2E69"/>
                  </w:txbxContent>
                </v:textbox>
              </v:shape>
            </w:pict>
          </mc:Fallback>
        </mc:AlternateContent>
      </w:r>
      <w:r w:rsidR="008B19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1076326</wp:posOffset>
                </wp:positionV>
                <wp:extent cx="6896100" cy="4762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76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D7" w:rsidRDefault="009D2E69">
                            <w:r>
                              <w:t xml:space="preserve">Dear                                                                     </w:t>
                            </w:r>
                            <w:r w:rsidR="008B19D7">
                              <w:t xml:space="preserve">, </w:t>
                            </w:r>
                          </w:p>
                          <w:p w:rsidR="00E75DCA" w:rsidRDefault="00E75DCA" w:rsidP="00E75DCA">
                            <w:r>
                              <w:t>Thank you for your application and your decision</w:t>
                            </w:r>
                            <w:r w:rsidR="0091579D">
                              <w:t xml:space="preserve"> to use </w:t>
                            </w:r>
                            <w:r w:rsidR="007960AE">
                              <w:t>the Success Pays</w:t>
                            </w:r>
                            <w:r w:rsidR="007960AE" w:rsidRPr="007960AE">
                              <w:t>®</w:t>
                            </w:r>
                            <w:r w:rsidR="008B19D7">
                              <w:t xml:space="preserve"> p</w:t>
                            </w:r>
                            <w:r w:rsidR="0091579D">
                              <w:t xml:space="preserve">rogram from </w:t>
                            </w:r>
                            <w:r w:rsidR="00FE7F6A">
                              <w:t xml:space="preserve">American Nurses Credentialing Center (ANCC).  </w:t>
                            </w:r>
                            <w:r>
                              <w:t>We wish you the best of luck on your test!</w:t>
                            </w:r>
                          </w:p>
                          <w:p w:rsidR="00E75DCA" w:rsidRDefault="00356FEA" w:rsidP="00E75DCA">
                            <w:r>
                              <w:t>Remember to a</w:t>
                            </w:r>
                            <w:r w:rsidR="00E75DCA">
                              <w:t>rrive at least 15 minutes before your sch</w:t>
                            </w:r>
                            <w:r w:rsidR="0091579D">
                              <w:t>eduled appointment time. If you arrive late</w:t>
                            </w:r>
                            <w:r w:rsidR="00E75DCA">
                              <w:t>, your session could interfere with the test</w:t>
                            </w:r>
                            <w:r>
                              <w:t>ing</w:t>
                            </w:r>
                            <w:r w:rsidR="00E75DCA">
                              <w:t xml:space="preserve"> </w:t>
                            </w:r>
                            <w:r>
                              <w:t>center’s schedule. Upon your arrival</w:t>
                            </w:r>
                            <w:r w:rsidR="00E75DCA">
                              <w:t xml:space="preserve">, you must present one form of acceptable identification from the list below (no photocopies will be accepted): </w:t>
                            </w:r>
                          </w:p>
                          <w:p w:rsidR="00E75DCA" w:rsidRDefault="00E75DCA" w:rsidP="00E75D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Driver</w:t>
                            </w:r>
                            <w:r w:rsidRPr="00E75DCA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>
                              <w:t xml:space="preserve">s license issued by the Department of Motor Vehicles in one of the 50 states in the United States, the District of Columbia, or one of the U.S. territories </w:t>
                            </w:r>
                          </w:p>
                          <w:p w:rsidR="00E75DCA" w:rsidRDefault="00E75DCA" w:rsidP="00E75D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State identification issued by the Department of Motor Vehicles in one of the 50 states in the United States, the District of Columbia, or one of the U.S. territories </w:t>
                            </w:r>
                          </w:p>
                          <w:p w:rsidR="00E75DCA" w:rsidRDefault="00E75DCA" w:rsidP="00E75D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Passport</w:t>
                            </w:r>
                          </w:p>
                          <w:p w:rsidR="00E75DCA" w:rsidRDefault="00E75DCA" w:rsidP="00E75D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U.S. military identification</w:t>
                            </w:r>
                          </w:p>
                          <w:p w:rsidR="00356FEA" w:rsidRDefault="00356FEA" w:rsidP="00356FEA">
                            <w:r>
                              <w:t xml:space="preserve">Once you sit for the exam, </w:t>
                            </w:r>
                            <w:r w:rsidR="0091579D">
                              <w:t>immediately verify that you have the</w:t>
                            </w:r>
                            <w:r>
                              <w:t xml:space="preserve"> correct examination. Check the title and examination code on the cover/screen of the examination to make sure they match with the information the testing agency sent you.</w:t>
                            </w:r>
                          </w:p>
                          <w:p w:rsidR="00681F4F" w:rsidRDefault="00356FEA" w:rsidP="00681F4F">
                            <w:r>
                              <w:t xml:space="preserve">For any additional questions, please be sure to refer to the </w:t>
                            </w:r>
                            <w:hyperlink r:id="rId9" w:history="1">
                              <w:r w:rsidRPr="00E70A8F">
                                <w:rPr>
                                  <w:rStyle w:val="Hyperlink"/>
                                </w:rPr>
                                <w:t>Certification General Testing and Renewal Handbook</w:t>
                              </w:r>
                            </w:hyperlink>
                            <w:r>
                              <w:t xml:space="preserve">. </w:t>
                            </w:r>
                            <w:r w:rsidR="00681F4F">
                              <w:t xml:space="preserve"> You may al</w:t>
                            </w:r>
                            <w:r w:rsidR="007960AE">
                              <w:t>so contact us at</w:t>
                            </w:r>
                            <w:r w:rsidR="0091579D">
                              <w:t xml:space="preserve"> 1.800.284.</w:t>
                            </w:r>
                            <w:r w:rsidR="007960AE">
                              <w:t xml:space="preserve">2378 </w:t>
                            </w:r>
                            <w:r w:rsidR="0091579D">
                              <w:t>or via e</w:t>
                            </w:r>
                            <w:r w:rsidR="00681F4F">
                              <w:t xml:space="preserve">mail at </w:t>
                            </w:r>
                            <w:hyperlink r:id="rId10" w:history="1">
                              <w:r w:rsidR="00681F4F" w:rsidRPr="000345F1">
                                <w:rPr>
                                  <w:rStyle w:val="Hyperlink"/>
                                </w:rPr>
                                <w:t>certification@ana.org</w:t>
                              </w:r>
                            </w:hyperlink>
                            <w:r w:rsidR="00681F4F">
                              <w:t xml:space="preserve">. </w:t>
                            </w:r>
                          </w:p>
                          <w:p w:rsidR="00681F4F" w:rsidRDefault="00681F4F" w:rsidP="00681F4F">
                            <w:r>
                              <w:t>Sincerely,</w:t>
                            </w:r>
                          </w:p>
                          <w:p w:rsidR="00681F4F" w:rsidRDefault="00681F4F" w:rsidP="00681F4F"/>
                          <w:p w:rsidR="00356FEA" w:rsidRDefault="00356FEA" w:rsidP="00356FEA"/>
                          <w:p w:rsidR="006F72E1" w:rsidRDefault="006F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26.25pt;margin-top:84.75pt;width:543pt;height:3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" filled="f" stroked="f" strokeweight=".5pt">
                <v:textbox>
                  <w:txbxContent>
                    <w:p w:rsidR="008B19D7" w:rsidRDefault="009D2E69">
                      <w:r>
                        <w:t xml:space="preserve">Dear                                                                     </w:t>
                      </w:r>
                      <w:r w:rsidR="008B19D7">
                        <w:t xml:space="preserve">, </w:t>
                      </w:r>
                    </w:p>
                    <w:p w:rsidR="00E75DCA" w:rsidRDefault="00E75DCA" w:rsidP="00E75DCA">
                      <w:r>
                        <w:t>Thank you for your application and your decision</w:t>
                      </w:r>
                      <w:r w:rsidR="0091579D">
                        <w:t xml:space="preserve"> to use </w:t>
                      </w:r>
                      <w:r w:rsidR="007960AE">
                        <w:t>the Success Pays</w:t>
                      </w:r>
                      <w:r w:rsidR="007960AE" w:rsidRPr="007960AE">
                        <w:t>®</w:t>
                      </w:r>
                      <w:r w:rsidR="008B19D7">
                        <w:t xml:space="preserve"> p</w:t>
                      </w:r>
                      <w:r w:rsidR="0091579D">
                        <w:t xml:space="preserve">rogram from </w:t>
                      </w:r>
                      <w:r w:rsidR="00FE7F6A">
                        <w:t xml:space="preserve">American Nurses Credentialing Center (ANCC).  </w:t>
                      </w:r>
                      <w:r>
                        <w:t>We wish you the best of luck on your test!</w:t>
                      </w:r>
                    </w:p>
                    <w:p w:rsidR="00E75DCA" w:rsidRDefault="00356FEA" w:rsidP="00E75DCA">
                      <w:r>
                        <w:t>Remember to a</w:t>
                      </w:r>
                      <w:r w:rsidR="00E75DCA">
                        <w:t>rrive at least 15 minutes before your sch</w:t>
                      </w:r>
                      <w:r w:rsidR="0091579D">
                        <w:t>eduled appointment time. If you arrive late</w:t>
                      </w:r>
                      <w:r w:rsidR="00E75DCA">
                        <w:t>, your session could interfere with the test</w:t>
                      </w:r>
                      <w:r>
                        <w:t>ing</w:t>
                      </w:r>
                      <w:r w:rsidR="00E75DCA">
                        <w:t xml:space="preserve"> </w:t>
                      </w:r>
                      <w:r>
                        <w:t>center’s schedule. Upon your arrival</w:t>
                      </w:r>
                      <w:r w:rsidR="00E75DCA">
                        <w:t xml:space="preserve">, you must present one form of acceptable identification from the list below (no photocopies will be accepted): </w:t>
                      </w:r>
                    </w:p>
                    <w:p w:rsidR="00E75DCA" w:rsidRDefault="00E75DCA" w:rsidP="00E75DC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Driver</w:t>
                      </w:r>
                      <w:r w:rsidRPr="00E75DCA">
                        <w:rPr>
                          <w:rFonts w:ascii="Calibri" w:hAnsi="Calibri" w:cs="Calibri"/>
                        </w:rPr>
                        <w:t>’</w:t>
                      </w:r>
                      <w:r>
                        <w:t xml:space="preserve">s license issued by the Department of Motor Vehicles in one of the 50 states in the United States, the District of Columbia, or one of the U.S. territories </w:t>
                      </w:r>
                    </w:p>
                    <w:p w:rsidR="00E75DCA" w:rsidRDefault="00E75DCA" w:rsidP="00E75DC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State identification issued by the Department of Motor Vehicles in one of the 50 states in the United States, the District of Columbia, or one of the U.S. territories </w:t>
                      </w:r>
                    </w:p>
                    <w:p w:rsidR="00E75DCA" w:rsidRDefault="00E75DCA" w:rsidP="00E75DC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Passport</w:t>
                      </w:r>
                    </w:p>
                    <w:p w:rsidR="00E75DCA" w:rsidRDefault="00E75DCA" w:rsidP="00E75DC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U.S. military identification</w:t>
                      </w:r>
                    </w:p>
                    <w:p w:rsidR="00356FEA" w:rsidRDefault="00356FEA" w:rsidP="00356FEA">
                      <w:r>
                        <w:t xml:space="preserve">Once you sit for the exam, </w:t>
                      </w:r>
                      <w:r w:rsidR="0091579D">
                        <w:t>immediately verify that you have the</w:t>
                      </w:r>
                      <w:r>
                        <w:t xml:space="preserve"> correct examination. Check the title and examination code on the cover/screen of the examination to make sure they match with the information the testing agency sent you.</w:t>
                      </w:r>
                    </w:p>
                    <w:p w:rsidR="00681F4F" w:rsidRDefault="00356FEA" w:rsidP="00681F4F">
                      <w:r>
                        <w:t xml:space="preserve">For any additional questions, please be sure to refer to the </w:t>
                      </w:r>
                      <w:hyperlink r:id="rId11" w:history="1">
                        <w:r w:rsidRPr="00E70A8F">
                          <w:rPr>
                            <w:rStyle w:val="Hyperlink"/>
                          </w:rPr>
                          <w:t>Certification General Testing and Renewal Handbook</w:t>
                        </w:r>
                      </w:hyperlink>
                      <w:r>
                        <w:t xml:space="preserve">. </w:t>
                      </w:r>
                      <w:r w:rsidR="00681F4F">
                        <w:t xml:space="preserve"> You may al</w:t>
                      </w:r>
                      <w:r w:rsidR="007960AE">
                        <w:t>so contact us at</w:t>
                      </w:r>
                      <w:r w:rsidR="0091579D">
                        <w:t xml:space="preserve"> 1.800.284.</w:t>
                      </w:r>
                      <w:r w:rsidR="007960AE">
                        <w:t xml:space="preserve">2378 </w:t>
                      </w:r>
                      <w:r w:rsidR="0091579D">
                        <w:t>or via e</w:t>
                      </w:r>
                      <w:r w:rsidR="00681F4F">
                        <w:t xml:space="preserve">mail at </w:t>
                      </w:r>
                      <w:hyperlink r:id="rId12" w:history="1">
                        <w:r w:rsidR="00681F4F" w:rsidRPr="000345F1">
                          <w:rPr>
                            <w:rStyle w:val="Hyperlink"/>
                          </w:rPr>
                          <w:t>certification@ana.org</w:t>
                        </w:r>
                      </w:hyperlink>
                      <w:r w:rsidR="00681F4F">
                        <w:t xml:space="preserve">. </w:t>
                      </w:r>
                    </w:p>
                    <w:p w:rsidR="00681F4F" w:rsidRDefault="00681F4F" w:rsidP="00681F4F">
                      <w:r>
                        <w:t>Sincerely,</w:t>
                      </w:r>
                    </w:p>
                    <w:p w:rsidR="00681F4F" w:rsidRDefault="00681F4F" w:rsidP="00681F4F"/>
                    <w:p w:rsidR="00356FEA" w:rsidRDefault="00356FEA" w:rsidP="00356FEA"/>
                    <w:p w:rsidR="006F72E1" w:rsidRDefault="006F72E1"/>
                  </w:txbxContent>
                </v:textbox>
              </v:shape>
            </w:pict>
          </mc:Fallback>
        </mc:AlternateContent>
      </w:r>
    </w:p>
    <w:sectPr w:rsidR="005842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0D" w:rsidRDefault="00C25C0D" w:rsidP="006F72E1">
      <w:pPr>
        <w:spacing w:after="0" w:line="240" w:lineRule="auto"/>
      </w:pPr>
      <w:r>
        <w:separator/>
      </w:r>
    </w:p>
  </w:endnote>
  <w:endnote w:type="continuationSeparator" w:id="0">
    <w:p w:rsidR="00C25C0D" w:rsidRDefault="00C25C0D" w:rsidP="006F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0D" w:rsidRDefault="00C25C0D" w:rsidP="006F72E1">
      <w:pPr>
        <w:spacing w:after="0" w:line="240" w:lineRule="auto"/>
      </w:pPr>
      <w:r>
        <w:separator/>
      </w:r>
    </w:p>
  </w:footnote>
  <w:footnote w:type="continuationSeparator" w:id="0">
    <w:p w:rsidR="00C25C0D" w:rsidRDefault="00C25C0D" w:rsidP="006F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E1" w:rsidRDefault="006F72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-342900</wp:posOffset>
          </wp:positionV>
          <wp:extent cx="5943600" cy="1764766"/>
          <wp:effectExtent l="0" t="0" r="0" b="6985"/>
          <wp:wrapNone/>
          <wp:docPr id="5" name="Picture 5" descr="C:\Users\katelyn.bern\Desktop\Images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elyn.bern\Desktop\Images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6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1E9"/>
    <w:multiLevelType w:val="hybridMultilevel"/>
    <w:tmpl w:val="5BF4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F1CA9"/>
    <w:multiLevelType w:val="hybridMultilevel"/>
    <w:tmpl w:val="67AA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D7"/>
    <w:rsid w:val="00045E07"/>
    <w:rsid w:val="00356FEA"/>
    <w:rsid w:val="004003DB"/>
    <w:rsid w:val="005842CC"/>
    <w:rsid w:val="00626EAE"/>
    <w:rsid w:val="00681F4F"/>
    <w:rsid w:val="006A0A70"/>
    <w:rsid w:val="006F72E1"/>
    <w:rsid w:val="007960AE"/>
    <w:rsid w:val="008B19D7"/>
    <w:rsid w:val="0091579D"/>
    <w:rsid w:val="009D2E69"/>
    <w:rsid w:val="00C25C0D"/>
    <w:rsid w:val="00D42698"/>
    <w:rsid w:val="00E70A8F"/>
    <w:rsid w:val="00E75DCA"/>
    <w:rsid w:val="00FD2BE7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F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E1"/>
  </w:style>
  <w:style w:type="paragraph" w:styleId="Footer">
    <w:name w:val="footer"/>
    <w:basedOn w:val="Normal"/>
    <w:link w:val="FooterChar"/>
    <w:uiPriority w:val="99"/>
    <w:unhideWhenUsed/>
    <w:rsid w:val="006F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F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E1"/>
  </w:style>
  <w:style w:type="paragraph" w:styleId="Footer">
    <w:name w:val="footer"/>
    <w:basedOn w:val="Normal"/>
    <w:link w:val="FooterChar"/>
    <w:uiPriority w:val="99"/>
    <w:unhideWhenUsed/>
    <w:rsid w:val="006F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rtification@a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ursingworld.org/~4ac3ba/globalassets/certification/renewals/GeneralTestingandRenewalHandbo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an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ursingworld.org/~4ac3ba/globalassets/certification/renewals/GeneralTestingandRenewalHandboo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Nurses Association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Bern</dc:creator>
  <cp:lastModifiedBy>Alison May</cp:lastModifiedBy>
  <cp:revision>2</cp:revision>
  <dcterms:created xsi:type="dcterms:W3CDTF">2018-06-22T15:54:00Z</dcterms:created>
  <dcterms:modified xsi:type="dcterms:W3CDTF">2018-06-22T15:54:00Z</dcterms:modified>
</cp:coreProperties>
</file>